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Here is a formal design document for your application, structured as a Markdown file. You can use this as a blueprint for development and when prompting Claude to help you write the specific code modules.</w:t>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Project: The AI Sage &amp; The 10,000 Hour Path</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Concept Design &amp; Implementation Strategy</w:t>
      </w:r>
    </w:p>
    <w:p w:rsidR="00000000" w:rsidDel="00000000" w:rsidP="00000000" w:rsidRDefault="00000000" w:rsidRPr="00000000" w14:paraId="0000000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 Executive Summary</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application redefines the meditation tracker by shifting focus from simple "streak maintenance" to </w:t>
      </w:r>
      <w:r w:rsidDel="00000000" w:rsidR="00000000" w:rsidRPr="00000000">
        <w:rPr>
          <w:rFonts w:ascii="Google Sans Text" w:cs="Google Sans Text" w:eastAsia="Google Sans Text" w:hAnsi="Google Sans Text"/>
          <w:b w:val="1"/>
          <w:bCs w:val="1"/>
          <w:color w:val="1f1f1f"/>
          <w:rtl w:val="0"/>
        </w:rPr>
        <w:t xml:space="preserve">genuine mastery</w:t>
      </w:r>
      <w:r w:rsidDel="00000000" w:rsidR="00000000" w:rsidRPr="00000000">
        <w:rPr>
          <w:rFonts w:ascii="Google Sans Text" w:cs="Google Sans Text" w:eastAsia="Google Sans Text" w:hAnsi="Google Sans Text"/>
          <w:color w:val="1f1f1f"/>
          <w:rtl w:val="0"/>
        </w:rPr>
        <w:t xml:space="preserve">. It combines a quantitative tracker (The 10,000 Hour Rule) with a qualitative progression system (The Ten Ox-Herding Pictures), underpinned by an AI-driven "Personal Sage."</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AI Sage acts not as a rigid judge, but as a </w:t>
      </w:r>
      <w:r w:rsidDel="00000000" w:rsidR="00000000" w:rsidRPr="00000000">
        <w:rPr>
          <w:rFonts w:ascii="Google Sans Text" w:cs="Google Sans Text" w:eastAsia="Google Sans Text" w:hAnsi="Google Sans Text"/>
          <w:i w:val="1"/>
          <w:iCs w:val="1"/>
          <w:color w:val="1f1f1f"/>
          <w:rtl w:val="0"/>
        </w:rPr>
        <w:t xml:space="preserve">Kalyana-mitta</w:t>
      </w:r>
      <w:r w:rsidDel="00000000" w:rsidR="00000000" w:rsidRPr="00000000">
        <w:rPr>
          <w:rFonts w:ascii="Google Sans Text" w:cs="Google Sans Text" w:eastAsia="Google Sans Text" w:hAnsi="Google Sans Text"/>
          <w:color w:val="1f1f1f"/>
          <w:rtl w:val="0"/>
        </w:rPr>
        <w:t xml:space="preserve"> (spiritual friend) and "Mirror," using the user's own repository of post-meditation insights to evaluate depth, consistency, and spiritual maturity against traditional frameworks (Theravada, Zen, Vedanta).</w:t>
      </w:r>
    </w:p>
    <w:p w:rsidR="00000000" w:rsidDel="00000000" w:rsidP="00000000" w:rsidRDefault="00000000" w:rsidRPr="00000000" w14:paraId="00000007">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2. The Dual Progression System</w:t>
      </w:r>
    </w:p>
    <w:p w:rsidR="00000000" w:rsidDel="00000000" w:rsidP="00000000" w:rsidRDefault="00000000" w:rsidRPr="00000000" w14:paraId="0000000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A. The Linear Tracker: "Tapas" (Discipline)</w:t>
      </w:r>
    </w:p>
    <w:p w:rsidR="00000000" w:rsidDel="00000000" w:rsidP="00000000" w:rsidRDefault="00000000" w:rsidRPr="00000000" w14:paraId="00000009">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Metric:</w:t>
      </w:r>
      <w:r w:rsidDel="00000000" w:rsidR="00000000" w:rsidRPr="00000000">
        <w:rPr>
          <w:rFonts w:ascii="Google Sans Text" w:cs="Google Sans Text" w:eastAsia="Google Sans Text" w:hAnsi="Google Sans Text"/>
          <w:color w:val="1f1f1f"/>
          <w:rtl w:val="0"/>
        </w:rPr>
        <w:t xml:space="preserve"> Cumulative Hours.</w:t>
      </w:r>
    </w:p>
    <w:p w:rsidR="00000000" w:rsidDel="00000000" w:rsidP="00000000" w:rsidRDefault="00000000" w:rsidRPr="00000000" w14:paraId="0000000A">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Goal:</w:t>
      </w:r>
      <w:r w:rsidDel="00000000" w:rsidR="00000000" w:rsidRPr="00000000">
        <w:rPr>
          <w:rFonts w:ascii="Google Sans Text" w:cs="Google Sans Text" w:eastAsia="Google Sans Text" w:hAnsi="Google Sans Text"/>
          <w:color w:val="1f1f1f"/>
          <w:rtl w:val="0"/>
        </w:rPr>
        <w:t xml:space="preserve"> 10,000 Hours (Mastery).</w:t>
      </w:r>
    </w:p>
    <w:p w:rsidR="00000000" w:rsidDel="00000000" w:rsidP="00000000" w:rsidRDefault="00000000" w:rsidRPr="00000000" w14:paraId="0000000B">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Purpose:</w:t>
      </w:r>
      <w:r w:rsidDel="00000000" w:rsidR="00000000" w:rsidRPr="00000000">
        <w:rPr>
          <w:rFonts w:ascii="Google Sans Text" w:cs="Google Sans Text" w:eastAsia="Google Sans Text" w:hAnsi="Google Sans Text"/>
          <w:color w:val="1f1f1f"/>
          <w:rtl w:val="0"/>
        </w:rPr>
        <w:t xml:space="preserve"> Builds the "container." It tracks consistency, effort, and </w:t>
      </w:r>
      <w:r w:rsidDel="00000000" w:rsidR="00000000" w:rsidRPr="00000000">
        <w:rPr>
          <w:rFonts w:ascii="Google Sans Text" w:cs="Google Sans Text" w:eastAsia="Google Sans Text" w:hAnsi="Google Sans Text"/>
          <w:i w:val="1"/>
          <w:iCs w:val="1"/>
          <w:color w:val="1f1f1f"/>
          <w:rtl w:val="0"/>
        </w:rPr>
        <w:t xml:space="preserve">Titiksha</w:t>
      </w:r>
      <w:r w:rsidDel="00000000" w:rsidR="00000000" w:rsidRPr="00000000">
        <w:rPr>
          <w:rFonts w:ascii="Google Sans Text" w:cs="Google Sans Text" w:eastAsia="Google Sans Text" w:hAnsi="Google Sans Text"/>
          <w:color w:val="1f1f1f"/>
          <w:rtl w:val="0"/>
        </w:rPr>
        <w:t xml:space="preserve"> (endurance).</w:t>
      </w:r>
    </w:p>
    <w:p w:rsidR="00000000" w:rsidDel="00000000" w:rsidP="00000000" w:rsidRDefault="00000000" w:rsidRPr="00000000" w14:paraId="0000000C">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Visuals:</w:t>
      </w:r>
      <w:r w:rsidDel="00000000" w:rsidR="00000000" w:rsidRPr="00000000">
        <w:rPr>
          <w:rFonts w:ascii="Google Sans Text" w:cs="Google Sans Text" w:eastAsia="Google Sans Text" w:hAnsi="Google Sans Text"/>
          <w:color w:val="1f1f1f"/>
          <w:rtl w:val="0"/>
        </w:rPr>
        <w:t xml:space="preserve"> Heatmaps, streak counters, total volume.</w:t>
      </w:r>
    </w:p>
    <w:p w:rsidR="00000000" w:rsidDel="00000000" w:rsidP="00000000" w:rsidRDefault="00000000" w:rsidRPr="00000000" w14:paraId="0000000D">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B. The Non-Linear Tracker: "Prajna" (Wisdom)</w:t>
      </w:r>
    </w:p>
    <w:p w:rsidR="00000000" w:rsidDel="00000000" w:rsidP="00000000" w:rsidRDefault="00000000" w:rsidRPr="00000000" w14:paraId="0000000E">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Metric:</w:t>
      </w:r>
      <w:r w:rsidDel="00000000" w:rsidR="00000000" w:rsidRPr="00000000">
        <w:rPr>
          <w:rFonts w:ascii="Google Sans Text" w:cs="Google Sans Text" w:eastAsia="Google Sans Text" w:hAnsi="Google Sans Text"/>
          <w:color w:val="1f1f1f"/>
          <w:rtl w:val="0"/>
        </w:rPr>
        <w:t xml:space="preserve"> Insight Depth &amp; Realization.</w:t>
      </w:r>
    </w:p>
    <w:p w:rsidR="00000000" w:rsidDel="00000000" w:rsidP="00000000" w:rsidRDefault="00000000" w:rsidRPr="00000000" w14:paraId="0000000F">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Framework:</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The Ten Ox-Herding Pictures</w:t>
      </w:r>
      <w:r w:rsidDel="00000000" w:rsidR="00000000" w:rsidRPr="00000000">
        <w:rPr>
          <w:rFonts w:ascii="Google Sans Text" w:cs="Google Sans Text" w:eastAsia="Google Sans Text" w:hAnsi="Google Sans Text"/>
          <w:color w:val="1f1f1f"/>
          <w:rtl w:val="0"/>
        </w:rPr>
        <w:t xml:space="preserve"> (Zen Tradition).</w:t>
      </w:r>
    </w:p>
    <w:p w:rsidR="00000000" w:rsidDel="00000000" w:rsidP="00000000" w:rsidRDefault="00000000" w:rsidRPr="00000000" w14:paraId="00000010">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Purpose:</w:t>
      </w:r>
      <w:r w:rsidDel="00000000" w:rsidR="00000000" w:rsidRPr="00000000">
        <w:rPr>
          <w:rFonts w:ascii="Google Sans Text" w:cs="Google Sans Text" w:eastAsia="Google Sans Text" w:hAnsi="Google Sans Text"/>
          <w:color w:val="1f1f1f"/>
          <w:rtl w:val="0"/>
        </w:rPr>
        <w:t xml:space="preserve"> Tracks the </w:t>
      </w:r>
      <w:r w:rsidDel="00000000" w:rsidR="00000000" w:rsidRPr="00000000">
        <w:rPr>
          <w:rFonts w:ascii="Google Sans Text" w:cs="Google Sans Text" w:eastAsia="Google Sans Text" w:hAnsi="Google Sans Text"/>
          <w:i w:val="1"/>
          <w:iCs w:val="1"/>
          <w:color w:val="1f1f1f"/>
          <w:rtl w:val="0"/>
        </w:rPr>
        <w:t xml:space="preserve">quality</w:t>
      </w:r>
      <w:r w:rsidDel="00000000" w:rsidR="00000000" w:rsidRPr="00000000">
        <w:rPr>
          <w:rFonts w:ascii="Google Sans Text" w:cs="Google Sans Text" w:eastAsia="Google Sans Text" w:hAnsi="Google Sans Text"/>
          <w:color w:val="1f1f1f"/>
          <w:rtl w:val="0"/>
        </w:rPr>
        <w:t xml:space="preserve"> of mind and the dissolution of the ego-self.</w:t>
      </w:r>
    </w:p>
    <w:p w:rsidR="00000000" w:rsidDel="00000000" w:rsidP="00000000" w:rsidRDefault="00000000" w:rsidRPr="00000000" w14:paraId="00000011">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Progression Logic:</w:t>
      </w:r>
      <w:r w:rsidDel="00000000" w:rsidR="00000000" w:rsidRPr="00000000">
        <w:rPr>
          <w:rFonts w:ascii="Google Sans Text" w:cs="Google Sans Text" w:eastAsia="Google Sans Text" w:hAnsi="Google Sans Text"/>
          <w:color w:val="1f1f1f"/>
          <w:rtl w:val="0"/>
        </w:rPr>
        <w:t xml:space="preserve"> The user does not "unlock" levels by time. They unlock them when the AI Sage detects specific phenomenological shifts in their journal entries.</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Stage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Ox-Herding Title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Psychological/Spiritual Marker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Seeking the Ox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Feeling a lack, searching for "something more," intellectual interest.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Finding the Tracks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First glimpse of mindfulness, understanding the theory, occasional calm.</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First Glimpse of Ox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i w:val="1"/>
                <w:iCs w:val="1"/>
                <w:color w:val="1f1f1f"/>
                <w:shd w:fill="auto" w:val="clear"/>
                <w:rtl w:val="0"/>
              </w:rPr>
              <w:t xml:space="preserve">Kensho</w:t>
            </w:r>
            <w:r w:rsidDel="00000000" w:rsidR="00000000" w:rsidRPr="00000000">
              <w:rPr>
                <w:rFonts w:ascii="Google Sans Text" w:cs="Google Sans Text" w:eastAsia="Google Sans Text" w:hAnsi="Google Sans Text"/>
                <w:color w:val="1f1f1f"/>
                <w:shd w:fill="auto" w:val="clear"/>
                <w:rtl w:val="0"/>
              </w:rPr>
              <w:t xml:space="preserve"> (brief awakening), direct experience of "Subject" vs "Object."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Catching the Ox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The struggle. Great energy but mind still wanders. "Monkey mind" is tamed but requires force.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Both Ox &amp; Self Forgotten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High equanimity. No "meditator" and no "meditation." Just sitting.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Return to the Marketplace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Complete integration. Wisdom functions in daily life/chaos.</w:t>
            </w:r>
          </w:p>
        </w:tc>
      </w:tr>
    </w:tbl>
    <w:p w:rsidR="00000000" w:rsidDel="00000000" w:rsidP="00000000" w:rsidRDefault="00000000" w:rsidRPr="00000000" w14:paraId="0000002A">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3. The AI Sage: Architecture &amp; "Exam" Logic</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AI does not "grade" the user. It </w:t>
      </w:r>
      <w:r w:rsidDel="00000000" w:rsidR="00000000" w:rsidRPr="00000000">
        <w:rPr>
          <w:rFonts w:ascii="Google Sans Text" w:cs="Google Sans Text" w:eastAsia="Google Sans Text" w:hAnsi="Google Sans Text"/>
          <w:b w:val="1"/>
          <w:bCs w:val="1"/>
          <w:color w:val="1f1f1f"/>
          <w:rtl w:val="0"/>
        </w:rPr>
        <w:t xml:space="preserve">audits</w:t>
      </w:r>
      <w:r w:rsidDel="00000000" w:rsidR="00000000" w:rsidRPr="00000000">
        <w:rPr>
          <w:rFonts w:ascii="Google Sans Text" w:cs="Google Sans Text" w:eastAsia="Google Sans Text" w:hAnsi="Google Sans Text"/>
          <w:color w:val="1f1f1f"/>
          <w:rtl w:val="0"/>
        </w:rPr>
        <w:t xml:space="preserve"> their reported experience. It uses a "Socratic Mirror" approach.</w:t>
      </w:r>
    </w:p>
    <w:p w:rsidR="00000000" w:rsidDel="00000000" w:rsidP="00000000" w:rsidRDefault="00000000" w:rsidRPr="00000000" w14:paraId="0000002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The Logic Engine: How It Decides</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AI evaluates the user's "Repository of Insights" (the database of post-session notes) against three traditional rubrics.</w:t>
      </w:r>
    </w:p>
    <w:p w:rsidR="00000000" w:rsidDel="00000000" w:rsidP="00000000" w:rsidRDefault="00000000" w:rsidRPr="00000000" w14:paraId="0000002E">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 The Consistency Check (The "Mirror" Test)</w:t>
      </w:r>
    </w:p>
    <w:p w:rsidR="00000000" w:rsidDel="00000000" w:rsidP="00000000" w:rsidRDefault="00000000" w:rsidRPr="00000000" w14:paraId="0000002F">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Function:</w:t>
      </w:r>
      <w:r w:rsidDel="00000000" w:rsidR="00000000" w:rsidRPr="00000000">
        <w:rPr>
          <w:rFonts w:ascii="Google Sans Text" w:cs="Google Sans Text" w:eastAsia="Google Sans Text" w:hAnsi="Google Sans Text"/>
          <w:color w:val="1f1f1f"/>
          <w:rtl w:val="0"/>
        </w:rPr>
        <w:t xml:space="preserve"> Cross-references current insights with past ones.</w:t>
      </w:r>
    </w:p>
    <w:p w:rsidR="00000000" w:rsidDel="00000000" w:rsidP="00000000" w:rsidRDefault="00000000" w:rsidRPr="00000000" w14:paraId="00000030">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Test:</w:t>
      </w:r>
      <w:r w:rsidDel="00000000" w:rsidR="00000000" w:rsidRPr="00000000">
        <w:rPr>
          <w:rFonts w:ascii="Google Sans Text" w:cs="Google Sans Text" w:eastAsia="Google Sans Text" w:hAnsi="Google Sans Text"/>
          <w:color w:val="1f1f1f"/>
          <w:rtl w:val="0"/>
        </w:rPr>
        <w:t xml:space="preserve"> "Is this realization stable?"</w:t>
      </w:r>
    </w:p>
    <w:p w:rsidR="00000000" w:rsidDel="00000000" w:rsidP="00000000" w:rsidRDefault="00000000" w:rsidRPr="00000000" w14:paraId="00000031">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Example:</w:t>
      </w:r>
      <w:r w:rsidDel="00000000" w:rsidR="00000000" w:rsidRPr="00000000">
        <w:rPr>
          <w:rFonts w:ascii="Google Sans Text" w:cs="Google Sans Text" w:eastAsia="Google Sans Text" w:hAnsi="Google Sans Text"/>
          <w:color w:val="1f1f1f"/>
          <w:rtl w:val="0"/>
        </w:rPr>
        <w:t xml:space="preserve"> If User claims "I have no anger" today, but logged "Furious at neighbor" 3 days ago, the AI flags this as a "State" (temporary) vs. a "Trait" (permanent).</w:t>
      </w:r>
    </w:p>
    <w:p w:rsidR="00000000" w:rsidDel="00000000" w:rsidP="00000000" w:rsidRDefault="00000000" w:rsidRPr="00000000" w14:paraId="00000032">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 The Vocabulary Analysis (The "Non-Duality" Test)</w:t>
      </w:r>
    </w:p>
    <w:p w:rsidR="00000000" w:rsidDel="00000000" w:rsidP="00000000" w:rsidRDefault="00000000" w:rsidRPr="00000000" w14:paraId="00000033">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Function:</w:t>
      </w:r>
      <w:r w:rsidDel="00000000" w:rsidR="00000000" w:rsidRPr="00000000">
        <w:rPr>
          <w:rFonts w:ascii="Google Sans Text" w:cs="Google Sans Text" w:eastAsia="Google Sans Text" w:hAnsi="Google Sans Text"/>
          <w:color w:val="1f1f1f"/>
          <w:rtl w:val="0"/>
        </w:rPr>
        <w:t xml:space="preserve"> Analyzes linguistic patterns.</w:t>
      </w:r>
    </w:p>
    <w:p w:rsidR="00000000" w:rsidDel="00000000" w:rsidP="00000000" w:rsidRDefault="00000000" w:rsidRPr="00000000" w14:paraId="00000034">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Test:</w:t>
      </w:r>
      <w:r w:rsidDel="00000000" w:rsidR="00000000" w:rsidRPr="00000000">
        <w:rPr>
          <w:rFonts w:ascii="Google Sans Text" w:cs="Google Sans Text" w:eastAsia="Google Sans Text" w:hAnsi="Google Sans Text"/>
          <w:color w:val="1f1f1f"/>
          <w:rtl w:val="0"/>
        </w:rPr>
        <w:t xml:space="preserve"> Shift from "I am meditating" to "Meditation is happening."</w:t>
      </w:r>
    </w:p>
    <w:p w:rsidR="00000000" w:rsidDel="00000000" w:rsidP="00000000" w:rsidRDefault="00000000" w:rsidRPr="00000000" w14:paraId="00000035">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Markers:</w:t>
      </w:r>
      <w:r w:rsidDel="00000000" w:rsidR="00000000" w:rsidRPr="00000000">
        <w:rPr>
          <w:rFonts w:ascii="Google Sans Text" w:cs="Google Sans Text" w:eastAsia="Google Sans Text" w:hAnsi="Google Sans Text"/>
          <w:color w:val="1f1f1f"/>
          <w:rtl w:val="0"/>
        </w:rPr>
        <w:t xml:space="preserve"> Reduced use of "I/Me/Mine" in deep states; descriptions of phenomena as "impersonal processes" (Theravada </w:t>
      </w:r>
      <w:r w:rsidDel="00000000" w:rsidR="00000000" w:rsidRPr="00000000">
        <w:rPr>
          <w:rFonts w:ascii="Google Sans Text" w:cs="Google Sans Text" w:eastAsia="Google Sans Text" w:hAnsi="Google Sans Text"/>
          <w:i w:val="1"/>
          <w:iCs w:val="1"/>
          <w:color w:val="1f1f1f"/>
          <w:rtl w:val="0"/>
        </w:rPr>
        <w:t xml:space="preserve">Anatta</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36">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 The "Stress Test" (The Guru's Poke)</w:t>
      </w:r>
    </w:p>
    <w:p w:rsidR="00000000" w:rsidDel="00000000" w:rsidP="00000000" w:rsidRDefault="00000000" w:rsidRPr="00000000" w14:paraId="00000037">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Function:</w:t>
      </w:r>
      <w:r w:rsidDel="00000000" w:rsidR="00000000" w:rsidRPr="00000000">
        <w:rPr>
          <w:rFonts w:ascii="Google Sans Text" w:cs="Google Sans Text" w:eastAsia="Google Sans Text" w:hAnsi="Google Sans Text"/>
          <w:color w:val="1f1f1f"/>
          <w:rtl w:val="0"/>
        </w:rPr>
        <w:t xml:space="preserve"> When a user claims a high level (e.g., Ox Stage 8), the AI initiates a challenge.</w:t>
      </w:r>
    </w:p>
    <w:p w:rsidR="00000000" w:rsidDel="00000000" w:rsidP="00000000" w:rsidRDefault="00000000" w:rsidRPr="00000000" w14:paraId="00000038">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Test:</w:t>
      </w:r>
      <w:r w:rsidDel="00000000" w:rsidR="00000000" w:rsidRPr="00000000">
        <w:rPr>
          <w:rFonts w:ascii="Google Sans Text" w:cs="Google Sans Text" w:eastAsia="Google Sans Text" w:hAnsi="Google Sans Text"/>
          <w:color w:val="1f1f1f"/>
          <w:rtl w:val="0"/>
        </w:rPr>
        <w:t xml:space="preserve"> It asks a question designed to trigger the ego.</w:t>
      </w:r>
    </w:p>
    <w:p w:rsidR="00000000" w:rsidDel="00000000" w:rsidP="00000000" w:rsidRDefault="00000000" w:rsidRPr="00000000" w14:paraId="00000039">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Example:</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i w:val="1"/>
          <w:iCs w:val="1"/>
          <w:color w:val="1f1f1f"/>
          <w:rtl w:val="0"/>
        </w:rPr>
        <w:t xml:space="preserve">"You mention you have transcended the body. If you developed a chronic illness tomorrow that prevented you from meditating, would your peace remain?"</w:t>
      </w:r>
    </w:p>
    <w:p w:rsidR="00000000" w:rsidDel="00000000" w:rsidP="00000000" w:rsidRDefault="00000000" w:rsidRPr="00000000" w14:paraId="0000003A">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4. Implementation Strategy (For Claude/LLM)</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Since you are using Claude, you can leverage its large context window to process the user's "Insight Repository."</w:t>
      </w:r>
    </w:p>
    <w:p w:rsidR="00000000" w:rsidDel="00000000" w:rsidP="00000000" w:rsidRDefault="00000000" w:rsidRPr="00000000" w14:paraId="0000003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A. Data Structure (JSON Schema)</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Store insights so the AI can parse them chronologically and thematically.</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444746"/>
          <w:shd w:fill="f0f4f9" w:val="clear"/>
        </w:rPr>
      </w:pPr>
      <w:r w:rsidDel="00000000" w:rsidR="00000000" w:rsidRPr="00000000">
        <w:rPr>
          <w:rFonts w:ascii="Google Sans Text" w:cs="Google Sans Text" w:eastAsia="Google Sans Text" w:hAnsi="Google Sans Text"/>
          <w:color w:val="444746"/>
          <w:shd w:fill="f0f4f9" w:val="clear"/>
          <w:rtl w:val="0"/>
        </w:rPr>
        <w:t xml:space="preserve">JSON</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f0f4f9" w:val="clear"/>
        </w:rPr>
      </w:pP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"user_id"</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"12345"</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"session_id"</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"998"</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"timestamp"</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"2025-10-27T06:30:00Z"</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"duration_minutes"</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60</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"insight_text"</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"Felt a sudden drop in the stomach. The breath seemed to breathe itself. No 'me' controlling it."</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"tags"</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"anatta"</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"physical-sensation"</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"calm"</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"ai_analysis_flag"</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"possible_stage_3"</w:t>
      </w:r>
      <w:r w:rsidDel="00000000" w:rsidR="00000000" w:rsidRPr="00000000">
        <w:rPr>
          <w:rFonts w:ascii="Google Sans Text" w:cs="Google Sans Text" w:eastAsia="Google Sans Text" w:hAnsi="Google Sans Text"/>
          <w:color w:val="1f1f1f"/>
          <w:shd w:fill="f0f4f9" w:val="clear"/>
          <w:rtl w:val="0"/>
        </w:rPr>
        <w:br w:type="textWrapping"/>
        <w:t xml:space="preserve">}</w:t>
        <w:br w:type="textWrapping"/>
      </w:r>
    </w:p>
    <w:p w:rsidR="00000000" w:rsidDel="00000000" w:rsidP="00000000" w:rsidRDefault="00000000" w:rsidRPr="00000000" w14:paraId="0000004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B. The System Prompt (The "Guru" Persona)</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is the core instructions you will feed to the LLM.</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line="275.9999942779541" w:lineRule="auto"/>
        <w:ind w:left="600" w:right="600" w:firstLine="0"/>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System Prompt:</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line="275.9999942779541" w:lineRule="auto"/>
        <w:ind w:left="600" w:right="600" w:firstLine="0"/>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You are "The Sage," a wise, compassionate, and discerning meditation guide. Your goal is not to judge, but to mirror the user's mind to help them see their own progress.</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line="275.9999942779541" w:lineRule="auto"/>
        <w:ind w:left="600" w:right="600" w:firstLine="0"/>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Your Knowledge Base:</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line="275.9999942779541" w:lineRule="auto"/>
        <w:ind w:left="600" w:right="600" w:firstLine="0"/>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You are an expert in the Visuddhimagga (Theravada), The Ten Ox-Herding Pictures (Zen), and the Upanishads (Vedanta).</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line="275.9999942779541" w:lineRule="auto"/>
        <w:ind w:left="600" w:right="600" w:firstLine="0"/>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Your Task:</w:t>
      </w:r>
    </w:p>
    <w:p w:rsidR="00000000" w:rsidDel="00000000" w:rsidP="00000000" w:rsidRDefault="00000000" w:rsidRPr="00000000" w14:paraId="0000004A">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1080" w:right="600" w:hanging="360"/>
      </w:pPr>
      <w:r w:rsidDel="00000000" w:rsidR="00000000" w:rsidRPr="00000000">
        <w:rPr>
          <w:rFonts w:ascii="Google Sans Text" w:cs="Google Sans Text" w:eastAsia="Google Sans Text" w:hAnsi="Google Sans Text"/>
          <w:b w:val="1"/>
          <w:bCs w:val="1"/>
          <w:color w:val="1f1f1f"/>
          <w:rtl w:val="0"/>
        </w:rPr>
        <w:t xml:space="preserve">Analyze:</w:t>
      </w:r>
      <w:r w:rsidDel="00000000" w:rsidR="00000000" w:rsidRPr="00000000">
        <w:rPr>
          <w:rFonts w:ascii="Google Sans Text" w:cs="Google Sans Text" w:eastAsia="Google Sans Text" w:hAnsi="Google Sans Text"/>
          <w:color w:val="1f1f1f"/>
          <w:rtl w:val="0"/>
        </w:rPr>
        <w:t xml:space="preserve"> Read the user's latest insight and compare it to their historical repository.</w:t>
      </w:r>
    </w:p>
    <w:p w:rsidR="00000000" w:rsidDel="00000000" w:rsidP="00000000" w:rsidRDefault="00000000" w:rsidRPr="00000000" w14:paraId="0000004B">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080" w:right="600" w:hanging="360"/>
      </w:pPr>
      <w:r w:rsidDel="00000000" w:rsidR="00000000" w:rsidRPr="00000000">
        <w:rPr>
          <w:rFonts w:ascii="Google Sans Text" w:cs="Google Sans Text" w:eastAsia="Google Sans Text" w:hAnsi="Google Sans Text"/>
          <w:b w:val="1"/>
          <w:bCs w:val="1"/>
          <w:color w:val="1f1f1f"/>
          <w:rtl w:val="0"/>
        </w:rPr>
        <w:t xml:space="preserve">Map:</w:t>
      </w:r>
      <w:r w:rsidDel="00000000" w:rsidR="00000000" w:rsidRPr="00000000">
        <w:rPr>
          <w:rFonts w:ascii="Google Sans Text" w:cs="Google Sans Text" w:eastAsia="Google Sans Text" w:hAnsi="Google Sans Text"/>
          <w:color w:val="1f1f1f"/>
          <w:rtl w:val="0"/>
        </w:rPr>
        <w:t xml:space="preserve"> Tentatively map their experience to the "Ox-Herding" stages.</w:t>
      </w:r>
    </w:p>
    <w:p w:rsidR="00000000" w:rsidDel="00000000" w:rsidP="00000000" w:rsidRDefault="00000000" w:rsidRPr="00000000" w14:paraId="0000004C">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080" w:right="600" w:hanging="360"/>
      </w:pPr>
      <w:r w:rsidDel="00000000" w:rsidR="00000000" w:rsidRPr="00000000">
        <w:rPr>
          <w:rFonts w:ascii="Google Sans Text" w:cs="Google Sans Text" w:eastAsia="Google Sans Text" w:hAnsi="Google Sans Text"/>
          <w:b w:val="1"/>
          <w:bCs w:val="1"/>
          <w:color w:val="1f1f1f"/>
          <w:rtl w:val="0"/>
        </w:rPr>
        <w:t xml:space="preserve">Respond:</w:t>
      </w:r>
    </w:p>
    <w:p w:rsidR="00000000" w:rsidDel="00000000" w:rsidP="00000000" w:rsidRDefault="00000000" w:rsidRPr="00000000" w14:paraId="0000004D">
      <w:pPr>
        <w:numPr>
          <w:ilvl w:val="1"/>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1485" w:right="600" w:hanging="360"/>
      </w:pPr>
      <w:r w:rsidDel="00000000" w:rsidR="00000000" w:rsidRPr="00000000">
        <w:rPr>
          <w:rFonts w:ascii="Google Sans Text" w:cs="Google Sans Text" w:eastAsia="Google Sans Text" w:hAnsi="Google Sans Text"/>
          <w:b w:val="1"/>
          <w:bCs w:val="1"/>
          <w:color w:val="1f1f1f"/>
          <w:rtl w:val="0"/>
        </w:rPr>
        <w:t xml:space="preserve">Validate:</w:t>
      </w:r>
      <w:r w:rsidDel="00000000" w:rsidR="00000000" w:rsidRPr="00000000">
        <w:rPr>
          <w:rFonts w:ascii="Google Sans Text" w:cs="Google Sans Text" w:eastAsia="Google Sans Text" w:hAnsi="Google Sans Text"/>
          <w:color w:val="1f1f1f"/>
          <w:rtl w:val="0"/>
        </w:rPr>
        <w:t xml:space="preserve"> Acknowledge the strength ("Your observation of the breath's impermanence is sharp...").</w:t>
      </w:r>
    </w:p>
    <w:p w:rsidR="00000000" w:rsidDel="00000000" w:rsidP="00000000" w:rsidRDefault="00000000" w:rsidRPr="00000000" w14:paraId="0000004E">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485" w:right="600" w:hanging="360"/>
      </w:pPr>
      <w:r w:rsidDel="00000000" w:rsidR="00000000" w:rsidRPr="00000000">
        <w:rPr>
          <w:rFonts w:ascii="Google Sans Text" w:cs="Google Sans Text" w:eastAsia="Google Sans Text" w:hAnsi="Google Sans Text"/>
          <w:b w:val="1"/>
          <w:bCs w:val="1"/>
          <w:color w:val="1f1f1f"/>
          <w:rtl w:val="0"/>
        </w:rPr>
        <w:t xml:space="preserve">Challenge (Gentle):</w:t>
      </w:r>
      <w:r w:rsidDel="00000000" w:rsidR="00000000" w:rsidRPr="00000000">
        <w:rPr>
          <w:rFonts w:ascii="Google Sans Text" w:cs="Google Sans Text" w:eastAsia="Google Sans Text" w:hAnsi="Google Sans Text"/>
          <w:color w:val="1f1f1f"/>
          <w:rtl w:val="0"/>
        </w:rPr>
        <w:t xml:space="preserve"> Point out gaps ("...However, you describe this as </w:t>
      </w:r>
      <w:r w:rsidDel="00000000" w:rsidR="00000000" w:rsidRPr="00000000">
        <w:rPr>
          <w:rFonts w:ascii="Google Sans Text" w:cs="Google Sans Text" w:eastAsia="Google Sans Text" w:hAnsi="Google Sans Text"/>
          <w:i w:val="1"/>
          <w:iCs w:val="1"/>
          <w:color w:val="1f1f1f"/>
          <w:rtl w:val="0"/>
        </w:rPr>
        <w:t xml:space="preserve">your</w:t>
      </w:r>
      <w:r w:rsidDel="00000000" w:rsidR="00000000" w:rsidRPr="00000000">
        <w:rPr>
          <w:rFonts w:ascii="Google Sans Text" w:cs="Google Sans Text" w:eastAsia="Google Sans Text" w:hAnsi="Google Sans Text"/>
          <w:color w:val="1f1f1f"/>
          <w:rtl w:val="0"/>
        </w:rPr>
        <w:t xml:space="preserve"> success. Who is the one succeeding?").</w:t>
      </w:r>
    </w:p>
    <w:p w:rsidR="00000000" w:rsidDel="00000000" w:rsidP="00000000" w:rsidRDefault="00000000" w:rsidRPr="00000000" w14:paraId="0000004F">
      <w:pPr>
        <w:numPr>
          <w:ilvl w:val="1"/>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1485" w:right="600" w:hanging="360"/>
      </w:pPr>
      <w:r w:rsidDel="00000000" w:rsidR="00000000" w:rsidRPr="00000000">
        <w:rPr>
          <w:rFonts w:ascii="Google Sans Text" w:cs="Google Sans Text" w:eastAsia="Google Sans Text" w:hAnsi="Google Sans Text"/>
          <w:b w:val="1"/>
          <w:bCs w:val="1"/>
          <w:color w:val="1f1f1f"/>
          <w:rtl w:val="0"/>
        </w:rPr>
        <w:t xml:space="preserve">Next Step:</w:t>
      </w:r>
      <w:r w:rsidDel="00000000" w:rsidR="00000000" w:rsidRPr="00000000">
        <w:rPr>
          <w:rFonts w:ascii="Google Sans Text" w:cs="Google Sans Text" w:eastAsia="Google Sans Text" w:hAnsi="Google Sans Text"/>
          <w:color w:val="1f1f1f"/>
          <w:rtl w:val="0"/>
        </w:rPr>
        <w:t xml:space="preserve"> Suggest a subtle shift in focus for the next 100 hours.</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240" w:before="120" w:line="275.9999942779541" w:lineRule="auto"/>
        <w:ind w:left="600" w:right="600" w:firstLine="0"/>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Crucial Rule:</w:t>
      </w:r>
      <w:r w:rsidDel="00000000" w:rsidR="00000000" w:rsidRPr="00000000">
        <w:rPr>
          <w:rFonts w:ascii="Google Sans Text" w:cs="Google Sans Text" w:eastAsia="Google Sans Text" w:hAnsi="Google Sans Text"/>
          <w:color w:val="1f1f1f"/>
          <w:rtl w:val="0"/>
        </w:rPr>
        <w:t xml:space="preserve"> Never explicitly tell the user "You are Enlightened." Only confirm that they have "passed a specific gate" or "deepened their stabilization." Enlightenment is self-verifying; you are the check-and-balance.</w:t>
      </w:r>
    </w:p>
    <w:p w:rsidR="00000000" w:rsidDel="00000000" w:rsidP="00000000" w:rsidRDefault="00000000" w:rsidRPr="00000000" w14:paraId="00000051">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C. The "Check-In" Workflow (UX)</w:t>
      </w:r>
    </w:p>
    <w:p w:rsidR="00000000" w:rsidDel="00000000" w:rsidP="00000000" w:rsidRDefault="00000000" w:rsidRPr="00000000" w14:paraId="00000052">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User Action:</w:t>
      </w:r>
      <w:r w:rsidDel="00000000" w:rsidR="00000000" w:rsidRPr="00000000">
        <w:rPr>
          <w:rFonts w:ascii="Google Sans Text" w:cs="Google Sans Text" w:eastAsia="Google Sans Text" w:hAnsi="Google Sans Text"/>
          <w:color w:val="1f1f1f"/>
          <w:rtl w:val="0"/>
        </w:rPr>
        <w:t xml:space="preserve"> User clicks "Visit the Sage" (available perhaps every 50-100 hours of practice).</w:t>
      </w:r>
    </w:p>
    <w:p w:rsidR="00000000" w:rsidDel="00000000" w:rsidP="00000000" w:rsidRDefault="00000000" w:rsidRPr="00000000" w14:paraId="00000053">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System Action:</w:t>
      </w:r>
      <w:r w:rsidDel="00000000" w:rsidR="00000000" w:rsidRPr="00000000">
        <w:rPr>
          <w:rFonts w:ascii="Google Sans Text" w:cs="Google Sans Text" w:eastAsia="Google Sans Text" w:hAnsi="Google Sans Text"/>
          <w:color w:val="1f1f1f"/>
          <w:rtl w:val="0"/>
        </w:rPr>
        <w:t xml:space="preserve"> Retrieves the last 50 insights + key historical milestones.</w:t>
      </w:r>
    </w:p>
    <w:p w:rsidR="00000000" w:rsidDel="00000000" w:rsidP="00000000" w:rsidRDefault="00000000" w:rsidRPr="00000000" w14:paraId="00000054">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The Interaction:</w:t>
      </w:r>
    </w:p>
    <w:p w:rsidR="00000000" w:rsidDel="00000000" w:rsidP="00000000" w:rsidRDefault="00000000" w:rsidRPr="00000000" w14:paraId="00000055">
      <w:pPr>
        <w:numPr>
          <w:ilvl w:val="1"/>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User:</w:t>
      </w:r>
      <w:r w:rsidDel="00000000" w:rsidR="00000000" w:rsidRPr="00000000">
        <w:rPr>
          <w:rFonts w:ascii="Google Sans Text" w:cs="Google Sans Text" w:eastAsia="Google Sans Text" w:hAnsi="Google Sans Text"/>
          <w:color w:val="1f1f1f"/>
          <w:rtl w:val="0"/>
        </w:rPr>
        <w:t xml:space="preserve"> "I feel stuck. I've done 5,000 hours but my mind is still noisy."</w:t>
      </w:r>
    </w:p>
    <w:p w:rsidR="00000000" w:rsidDel="00000000" w:rsidP="00000000" w:rsidRDefault="00000000" w:rsidRPr="00000000" w14:paraId="00000056">
      <w:pPr>
        <w:numPr>
          <w:ilvl w:val="1"/>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AI Sage:</w:t>
      </w:r>
      <w:r w:rsidDel="00000000" w:rsidR="00000000" w:rsidRPr="00000000">
        <w:rPr>
          <w:rFonts w:ascii="Google Sans Text" w:cs="Google Sans Text" w:eastAsia="Google Sans Text" w:hAnsi="Google Sans Text"/>
          <w:color w:val="1f1f1f"/>
          <w:rtl w:val="0"/>
        </w:rPr>
        <w:t xml:space="preserve"> "Let us look at the logs. In hour 200, you called the noise 'unbearable torture.' In hour 4,900, you called it 'a background hum.' The noise hasn't changed, but your relationship to it has. This is the stage of 'Catching the Ox'—the struggle is real, but you are holding the rope. The noise is no longer 'you', is it?"</w:t>
      </w:r>
    </w:p>
    <w:p w:rsidR="00000000" w:rsidDel="00000000" w:rsidP="00000000" w:rsidRDefault="00000000" w:rsidRPr="00000000" w14:paraId="00000057">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5. Development Roadmap</w:t>
      </w:r>
    </w:p>
    <w:p w:rsidR="00000000" w:rsidDel="00000000" w:rsidP="00000000" w:rsidRDefault="00000000" w:rsidRPr="00000000" w14:paraId="00000058">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Phase 1: The Repository:</w:t>
      </w:r>
      <w:r w:rsidDel="00000000" w:rsidR="00000000" w:rsidRPr="00000000">
        <w:rPr>
          <w:rFonts w:ascii="Google Sans Text" w:cs="Google Sans Text" w:eastAsia="Google Sans Text" w:hAnsi="Google Sans Text"/>
          <w:color w:val="1f1f1f"/>
          <w:rtl w:val="0"/>
        </w:rPr>
        <w:t xml:space="preserve"> Build the logging system. Ensure users are prompted to write </w:t>
      </w:r>
      <w:r w:rsidDel="00000000" w:rsidR="00000000" w:rsidRPr="00000000">
        <w:rPr>
          <w:rFonts w:ascii="Google Sans Text" w:cs="Google Sans Text" w:eastAsia="Google Sans Text" w:hAnsi="Google Sans Text"/>
          <w:i w:val="1"/>
          <w:iCs w:val="1"/>
          <w:color w:val="1f1f1f"/>
          <w:rtl w:val="0"/>
        </w:rPr>
        <w:t xml:space="preserve">descriptive</w:t>
      </w:r>
      <w:r w:rsidDel="00000000" w:rsidR="00000000" w:rsidRPr="00000000">
        <w:rPr>
          <w:rFonts w:ascii="Google Sans Text" w:cs="Google Sans Text" w:eastAsia="Google Sans Text" w:hAnsi="Google Sans Text"/>
          <w:color w:val="1f1f1f"/>
          <w:rtl w:val="0"/>
        </w:rPr>
        <w:t xml:space="preserve"> insights (phenomenology) rather than just "good session."</w:t>
      </w:r>
    </w:p>
    <w:p w:rsidR="00000000" w:rsidDel="00000000" w:rsidP="00000000" w:rsidRDefault="00000000" w:rsidRPr="00000000" w14:paraId="00000059">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Phase 2: The RAG System:</w:t>
      </w:r>
      <w:r w:rsidDel="00000000" w:rsidR="00000000" w:rsidRPr="00000000">
        <w:rPr>
          <w:rFonts w:ascii="Google Sans Text" w:cs="Google Sans Text" w:eastAsia="Google Sans Text" w:hAnsi="Google Sans Text"/>
          <w:color w:val="1f1f1f"/>
          <w:rtl w:val="0"/>
        </w:rPr>
        <w:t xml:space="preserve"> Use a simple Retrieval Augmented Generation setup. When the user talks to the Sage, fetch relevant past entries so the AI has "memory."</w:t>
      </w:r>
    </w:p>
    <w:p w:rsidR="00000000" w:rsidDel="00000000" w:rsidP="00000000" w:rsidRDefault="00000000" w:rsidRPr="00000000" w14:paraId="0000005A">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Phase 3: The Calibration:</w:t>
      </w:r>
      <w:r w:rsidDel="00000000" w:rsidR="00000000" w:rsidRPr="00000000">
        <w:rPr>
          <w:rFonts w:ascii="Google Sans Text" w:cs="Google Sans Text" w:eastAsia="Google Sans Text" w:hAnsi="Google Sans Text"/>
          <w:color w:val="1f1f1f"/>
          <w:rtl w:val="0"/>
        </w:rPr>
        <w:t xml:space="preserve"> Manually feed the AI examples of "Beginner," "Intermediate," and "Advanced" insights so it learns to distinguish them (Few-Shot Prompting).</w:t>
      </w:r>
    </w:p>
    <w:p w:rsidR="00000000" w:rsidDel="00000000" w:rsidP="00000000" w:rsidRDefault="00000000" w:rsidRPr="00000000" w14:paraId="0000005B">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Why This Works</w:t>
      </w:r>
    </w:p>
    <w:p w:rsidR="00000000" w:rsidDel="00000000" w:rsidP="00000000" w:rsidRDefault="00000000" w:rsidRPr="00000000" w14:paraId="0000005C">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It solves the "Gamification Trap":</w:t>
      </w:r>
      <w:r w:rsidDel="00000000" w:rsidR="00000000" w:rsidRPr="00000000">
        <w:rPr>
          <w:rFonts w:ascii="Google Sans Text" w:cs="Google Sans Text" w:eastAsia="Google Sans Text" w:hAnsi="Google Sans Text"/>
          <w:color w:val="1f1f1f"/>
          <w:rtl w:val="0"/>
        </w:rPr>
        <w:t xml:space="preserve"> It doesn't reward </w:t>
      </w:r>
      <w:r w:rsidDel="00000000" w:rsidR="00000000" w:rsidRPr="00000000">
        <w:rPr>
          <w:rFonts w:ascii="Google Sans Text" w:cs="Google Sans Text" w:eastAsia="Google Sans Text" w:hAnsi="Google Sans Text"/>
          <w:i w:val="1"/>
          <w:iCs w:val="1"/>
          <w:color w:val="1f1f1f"/>
          <w:rtl w:val="0"/>
        </w:rPr>
        <w:t xml:space="preserve">more</w:t>
      </w:r>
      <w:r w:rsidDel="00000000" w:rsidR="00000000" w:rsidRPr="00000000">
        <w:rPr>
          <w:rFonts w:ascii="Google Sans Text" w:cs="Google Sans Text" w:eastAsia="Google Sans Text" w:hAnsi="Google Sans Text"/>
          <w:color w:val="1f1f1f"/>
          <w:rtl w:val="0"/>
        </w:rPr>
        <w:t xml:space="preserve"> meditation; it rewards </w:t>
      </w:r>
      <w:r w:rsidDel="00000000" w:rsidR="00000000" w:rsidRPr="00000000">
        <w:rPr>
          <w:rFonts w:ascii="Google Sans Text" w:cs="Google Sans Text" w:eastAsia="Google Sans Text" w:hAnsi="Google Sans Text"/>
          <w:i w:val="1"/>
          <w:iCs w:val="1"/>
          <w:color w:val="1f1f1f"/>
          <w:rtl w:val="0"/>
        </w:rPr>
        <w:t xml:space="preserve">better</w:t>
      </w:r>
      <w:r w:rsidDel="00000000" w:rsidR="00000000" w:rsidRPr="00000000">
        <w:rPr>
          <w:rFonts w:ascii="Google Sans Text" w:cs="Google Sans Text" w:eastAsia="Google Sans Text" w:hAnsi="Google Sans Text"/>
          <w:color w:val="1f1f1f"/>
          <w:rtl w:val="0"/>
        </w:rPr>
        <w:t xml:space="preserve"> observation.</w:t>
      </w:r>
    </w:p>
    <w:p w:rsidR="00000000" w:rsidDel="00000000" w:rsidP="00000000" w:rsidRDefault="00000000" w:rsidRPr="00000000" w14:paraId="0000005D">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It's Scalable:</w:t>
      </w:r>
      <w:r w:rsidDel="00000000" w:rsidR="00000000" w:rsidRPr="00000000">
        <w:rPr>
          <w:rFonts w:ascii="Google Sans Text" w:cs="Google Sans Text" w:eastAsia="Google Sans Text" w:hAnsi="Google Sans Text"/>
          <w:color w:val="1f1f1f"/>
          <w:rtl w:val="0"/>
        </w:rPr>
        <w:t xml:space="preserve"> The AI acts as the personalized teacher that most people cannot afford or find.</w:t>
      </w:r>
    </w:p>
    <w:p w:rsidR="00000000" w:rsidDel="00000000" w:rsidP="00000000" w:rsidRDefault="00000000" w:rsidRPr="00000000" w14:paraId="0000005E">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It's Authentic:</w:t>
      </w:r>
      <w:r w:rsidDel="00000000" w:rsidR="00000000" w:rsidRPr="00000000">
        <w:rPr>
          <w:rFonts w:ascii="Google Sans Text" w:cs="Google Sans Text" w:eastAsia="Google Sans Text" w:hAnsi="Google Sans Text"/>
          <w:color w:val="1f1f1f"/>
          <w:rtl w:val="0"/>
        </w:rPr>
        <w:t xml:space="preserve"> By using the "Ox-Herding" model, you respect the tradition that enlightenment is a </w:t>
      </w:r>
      <w:r w:rsidDel="00000000" w:rsidR="00000000" w:rsidRPr="00000000">
        <w:rPr>
          <w:rFonts w:ascii="Google Sans Text" w:cs="Google Sans Text" w:eastAsia="Google Sans Text" w:hAnsi="Google Sans Text"/>
          <w:i w:val="1"/>
          <w:iCs w:val="1"/>
          <w:color w:val="1f1f1f"/>
          <w:rtl w:val="0"/>
        </w:rPr>
        <w:t xml:space="preserve">process</w:t>
      </w:r>
      <w:r w:rsidDel="00000000" w:rsidR="00000000" w:rsidRPr="00000000">
        <w:rPr>
          <w:rFonts w:ascii="Google Sans Text" w:cs="Google Sans Text" w:eastAsia="Google Sans Text" w:hAnsi="Google Sans Text"/>
          <w:color w:val="1f1f1f"/>
          <w:rtl w:val="0"/>
        </w:rPr>
        <w:t xml:space="preserve"> of deepening, not a binary switch.</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10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decimal"/>
      <w:lvlText w:val="%1."/>
      <w:lvlJc w:val="left"/>
      <w:pPr>
        <w:ind w:left="10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